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32" w:rsidRPr="000E5132" w:rsidRDefault="00ED0653" w:rsidP="000E5132">
      <w:pPr>
        <w:pStyle w:val="Default"/>
      </w:pPr>
      <w:r>
        <w:t xml:space="preserve"> </w:t>
      </w:r>
    </w:p>
    <w:p w:rsidR="000E5132" w:rsidRDefault="000E5132" w:rsidP="0096037C">
      <w:pPr>
        <w:pStyle w:val="Default"/>
        <w:jc w:val="center"/>
        <w:rPr>
          <w:b/>
          <w:sz w:val="28"/>
          <w:szCs w:val="28"/>
        </w:rPr>
      </w:pPr>
    </w:p>
    <w:p w:rsidR="00227CF6" w:rsidRDefault="00227CF6" w:rsidP="00227CF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74211" w:rsidRDefault="00374211" w:rsidP="002B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20210527_1058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11" w:rsidRDefault="00374211" w:rsidP="002B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11" w:rsidRDefault="00374211" w:rsidP="002B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7C" w:rsidRPr="00370C1B" w:rsidRDefault="0096037C" w:rsidP="0096037C">
      <w:pPr>
        <w:pStyle w:val="Default"/>
        <w:rPr>
          <w:color w:val="auto"/>
        </w:rPr>
      </w:pPr>
      <w:bookmarkStart w:id="0" w:name="_GoBack"/>
      <w:bookmarkEnd w:id="0"/>
      <w:r>
        <w:t>Функции контроля как системы проверки</w:t>
      </w:r>
      <w:r w:rsidRPr="0035671C">
        <w:rPr>
          <w:color w:val="auto"/>
        </w:rPr>
        <w:t>: определение результативности УВП, своевременность промежуточных результатов, обеспечение обратной связи, актуализация внутренней связи – самоконтроля ученика, воспитательная  функция – в приучении к систематической работе, к дисциплинированности; способствует формированию самооценки)</w:t>
      </w:r>
      <w:r w:rsidRPr="000366B6">
        <w:rPr>
          <w:color w:val="auto"/>
        </w:rPr>
        <w:t xml:space="preserve"> </w:t>
      </w:r>
    </w:p>
    <w:p w:rsidR="0096037C" w:rsidRPr="005D76E2" w:rsidRDefault="0096037C" w:rsidP="0096037C">
      <w:pPr>
        <w:pStyle w:val="Default"/>
      </w:pPr>
      <w:r w:rsidRPr="005D76E2">
        <w:t xml:space="preserve">Проведение текущего контроля успеваемости направлено </w:t>
      </w:r>
      <w:r w:rsidRPr="000E5132">
        <w:t>на обеспечение выстраивания</w:t>
      </w:r>
      <w:r w:rsidRPr="005D76E2">
        <w:rPr>
          <w:u w:val="single"/>
        </w:rPr>
        <w:t xml:space="preserve"> </w:t>
      </w:r>
      <w:r w:rsidRPr="000E5132">
        <w:t>образовательного процесса</w:t>
      </w:r>
      <w:r w:rsidRPr="005D76E2">
        <w:t xml:space="preserve"> максимально </w:t>
      </w:r>
      <w:r w:rsidRPr="000E5132">
        <w:t>эффективным</w:t>
      </w:r>
      <w:r w:rsidRPr="005D76E2">
        <w:rPr>
          <w:u w:val="single"/>
        </w:rPr>
        <w:t xml:space="preserve"> </w:t>
      </w:r>
      <w:r w:rsidRPr="005D76E2">
        <w:t>образом для достижения результатов освоения основных образовательных программ, предусмотренных федеральными государственными образовательными</w:t>
      </w:r>
      <w:r>
        <w:t xml:space="preserve"> стандартами начального общего и основного общего образования (далее – ФГОС).</w:t>
      </w:r>
      <w:r w:rsidRPr="005D76E2">
        <w:t xml:space="preserve"> </w:t>
      </w:r>
    </w:p>
    <w:p w:rsidR="00370C1B" w:rsidRDefault="00A62F81" w:rsidP="00370C1B">
      <w:pPr>
        <w:pStyle w:val="Default"/>
        <w:rPr>
          <w:color w:val="auto"/>
        </w:rPr>
      </w:pPr>
      <w:r>
        <w:rPr>
          <w:color w:val="auto"/>
        </w:rPr>
        <w:t>1.4</w:t>
      </w:r>
      <w:r w:rsidR="00370C1B" w:rsidRPr="0048466E">
        <w:rPr>
          <w:color w:val="auto"/>
        </w:rPr>
        <w:t>. Промежуточная аттестация – это</w:t>
      </w:r>
      <w:r w:rsidR="00370C1B">
        <w:rPr>
          <w:color w:val="auto"/>
        </w:rPr>
        <w:t xml:space="preserve"> контроль (проверка и оценивание) </w:t>
      </w:r>
      <w:r w:rsidR="00370C1B" w:rsidRPr="0048466E">
        <w:rPr>
          <w:color w:val="auto"/>
        </w:rPr>
        <w:t xml:space="preserve"> </w:t>
      </w:r>
      <w:r w:rsidR="00370C1B" w:rsidRPr="000E5132">
        <w:rPr>
          <w:color w:val="auto"/>
        </w:rPr>
        <w:t>соответствия уровня</w:t>
      </w:r>
      <w:r w:rsidR="00370C1B" w:rsidRPr="0048466E">
        <w:rPr>
          <w:color w:val="auto"/>
        </w:rPr>
        <w:t xml:space="preserve"> достижения результатов освоения учебных предметов, курсов, дисциплин, модулей, предусмотренных образовательной программой</w:t>
      </w:r>
      <w:r w:rsidR="00370C1B">
        <w:rPr>
          <w:color w:val="auto"/>
        </w:rPr>
        <w:t>.</w:t>
      </w:r>
    </w:p>
    <w:p w:rsidR="00370C1B" w:rsidRDefault="00370C1B" w:rsidP="00370C1B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со второго класса.</w:t>
      </w:r>
    </w:p>
    <w:p w:rsidR="00370C1B" w:rsidRPr="006E0DFE" w:rsidRDefault="00370C1B" w:rsidP="00370C1B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0DFE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подразделяется на: </w:t>
      </w:r>
    </w:p>
    <w:p w:rsidR="00370C1B" w:rsidRPr="006E0DFE" w:rsidRDefault="00370C1B" w:rsidP="00370C1B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0E5132">
        <w:rPr>
          <w:rFonts w:ascii="Times New Roman" w:hAnsi="Times New Roman" w:cs="Times New Roman"/>
          <w:color w:val="000000"/>
          <w:sz w:val="24"/>
          <w:szCs w:val="24"/>
        </w:rPr>
        <w:t>- четвертную</w:t>
      </w:r>
      <w:r w:rsidRPr="0035671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Pr="006E0DFE">
        <w:rPr>
          <w:rFonts w:ascii="Times New Roman" w:hAnsi="Times New Roman" w:cs="Times New Roman"/>
          <w:color w:val="000000"/>
          <w:sz w:val="24"/>
          <w:szCs w:val="24"/>
        </w:rPr>
        <w:t xml:space="preserve">полугодовую), которая </w:t>
      </w:r>
      <w:r w:rsidRPr="000E5132">
        <w:rPr>
          <w:rFonts w:ascii="Times New Roman" w:hAnsi="Times New Roman" w:cs="Times New Roman"/>
          <w:color w:val="000000"/>
          <w:sz w:val="24"/>
          <w:szCs w:val="24"/>
        </w:rPr>
        <w:t>проводится по каждому</w:t>
      </w:r>
      <w:r w:rsidRPr="006E0DFE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предмету, курсу, дисциплине, модулю по итогам четверти (полугодия); </w:t>
      </w:r>
    </w:p>
    <w:p w:rsidR="00370C1B" w:rsidRPr="006E0DFE" w:rsidRDefault="00370C1B" w:rsidP="00370C1B">
      <w:p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E0DFE">
        <w:rPr>
          <w:rFonts w:ascii="Times New Roman" w:hAnsi="Times New Roman" w:cs="Times New Roman"/>
          <w:color w:val="000000"/>
          <w:sz w:val="24"/>
          <w:szCs w:val="24"/>
        </w:rPr>
        <w:t xml:space="preserve">- годовую промежуточную аттестацию, которая проводится по каждому учебному предмету, курсу, дисциплине (модулю) по итогам учебного года. </w:t>
      </w:r>
    </w:p>
    <w:p w:rsidR="00370C1B" w:rsidRPr="00370C1B" w:rsidRDefault="00370C1B" w:rsidP="00370C1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E0DFE">
        <w:rPr>
          <w:rFonts w:ascii="Times New Roman" w:hAnsi="Times New Roman" w:cs="Times New Roman"/>
          <w:color w:val="000000"/>
          <w:sz w:val="24"/>
          <w:szCs w:val="24"/>
        </w:rPr>
        <w:t>Сроки проведения промежуточной аттестации определяю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образовательной программой.</w:t>
      </w:r>
    </w:p>
    <w:p w:rsidR="00154CC5" w:rsidRPr="00370C1B" w:rsidRDefault="00370C1B" w:rsidP="00370C1B">
      <w:pPr>
        <w:rPr>
          <w:rFonts w:ascii="Times New Roman" w:hAnsi="Times New Roman" w:cs="Times New Roman"/>
          <w:sz w:val="24"/>
          <w:szCs w:val="24"/>
        </w:rPr>
      </w:pPr>
      <w:r w:rsidRPr="00370C1B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сторону результатов промежуточной аттестации за последнюю четверть с учетом результата экзамена по итогам года или годовой контрольной работы по предмету.</w:t>
      </w:r>
      <w:r w:rsidR="0096037C" w:rsidRPr="00370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1B" w:rsidRDefault="00A62F81" w:rsidP="0037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70C1B" w:rsidRPr="00370C1B">
        <w:rPr>
          <w:rFonts w:ascii="Times New Roman" w:hAnsi="Times New Roman" w:cs="Times New Roman"/>
          <w:sz w:val="24"/>
          <w:szCs w:val="24"/>
        </w:rPr>
        <w:t>. Положение принимается педагогическим советом школы, имеющим право вносить в него свои изменения и дополнения накануне начала учебного года. Положение утверждается руководителем школы.</w:t>
      </w:r>
    </w:p>
    <w:p w:rsidR="00370C1B" w:rsidRPr="00525B97" w:rsidRDefault="00370C1B" w:rsidP="00370C1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2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5B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Содержание, формы и порядок проведения текущего контроля успеваемости учащихся. </w:t>
      </w:r>
    </w:p>
    <w:p w:rsidR="00370C1B" w:rsidRPr="00525B97" w:rsidRDefault="00370C1B" w:rsidP="00370C1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97">
        <w:rPr>
          <w:rFonts w:ascii="Times New Roman" w:hAnsi="Times New Roman" w:cs="Times New Roman"/>
          <w:sz w:val="24"/>
          <w:szCs w:val="24"/>
        </w:rPr>
        <w:t>2.1.</w:t>
      </w:r>
      <w:r w:rsidRPr="00525B97">
        <w:rPr>
          <w:rFonts w:ascii="Times New Roman" w:hAnsi="Times New Roman" w:cs="Times New Roman"/>
          <w:color w:val="000000"/>
          <w:sz w:val="24"/>
          <w:szCs w:val="24"/>
        </w:rPr>
        <w:t xml:space="preserve"> Текущему контролю успеваемости подлежат все учащиеся школы. Текущий контроль успеваемости учащихся проводится в целях: </w:t>
      </w:r>
    </w:p>
    <w:p w:rsidR="00370C1B" w:rsidRPr="00525B97" w:rsidRDefault="00370C1B" w:rsidP="00370C1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97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контроля уровня достижения учащимися результатов, предусмотренных образовательной программой; </w:t>
      </w:r>
    </w:p>
    <w:p w:rsidR="00370C1B" w:rsidRPr="00525B97" w:rsidRDefault="00370C1B" w:rsidP="00370C1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97">
        <w:rPr>
          <w:rFonts w:ascii="Times New Roman" w:hAnsi="Times New Roman" w:cs="Times New Roman"/>
          <w:color w:val="000000"/>
          <w:sz w:val="24"/>
          <w:szCs w:val="24"/>
        </w:rPr>
        <w:t>- оценки соответствия результатов освоения образовательных программ требованиям ФГОС;</w:t>
      </w:r>
    </w:p>
    <w:p w:rsidR="00370C1B" w:rsidRPr="00F16E84" w:rsidRDefault="00370C1B" w:rsidP="00370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97">
        <w:rPr>
          <w:rFonts w:ascii="Times New Roman" w:hAnsi="Times New Roman" w:cs="Times New Roman"/>
          <w:color w:val="000000"/>
          <w:sz w:val="24"/>
          <w:szCs w:val="24"/>
        </w:rPr>
        <w:t xml:space="preserve">- проведения учащимися самооценки, оценки его работы и труда учителя педагогическим работником с целью возможного совершенствования образовательного </w:t>
      </w:r>
      <w:r w:rsidRPr="00F16E84">
        <w:rPr>
          <w:rFonts w:ascii="Times New Roman" w:hAnsi="Times New Roman" w:cs="Times New Roman"/>
          <w:color w:val="000000"/>
          <w:sz w:val="24"/>
          <w:szCs w:val="24"/>
        </w:rPr>
        <w:t>процесса (деятельности).</w:t>
      </w:r>
    </w:p>
    <w:p w:rsidR="00370C1B" w:rsidRPr="00525B97" w:rsidRDefault="00370C1B" w:rsidP="00370C1B">
      <w:pPr>
        <w:pStyle w:val="Default"/>
      </w:pPr>
      <w:r w:rsidRPr="00525B97">
        <w:lastRenderedPageBreak/>
        <w:t xml:space="preserve">- </w:t>
      </w:r>
      <w:r>
        <w:t>получения</w:t>
      </w:r>
      <w:r w:rsidRPr="00525B97">
        <w:t xml:space="preserve"> объективной информации об уровне (степени) освоения основной обр</w:t>
      </w:r>
      <w:r>
        <w:t>азовательной</w:t>
      </w:r>
      <w:r w:rsidRPr="00525B97">
        <w:t xml:space="preserve"> программы, своевременного выявления недостатков и пробелов в знаниях и формируемых </w:t>
      </w:r>
      <w:r>
        <w:t>учебных действиях</w:t>
      </w:r>
      <w:r w:rsidRPr="00525B97">
        <w:t xml:space="preserve"> и определение объема выполняемого учащимися учебного труда </w:t>
      </w:r>
    </w:p>
    <w:p w:rsidR="00370C1B" w:rsidRPr="00525B97" w:rsidRDefault="00370C1B" w:rsidP="00370C1B">
      <w:pPr>
        <w:pStyle w:val="Default"/>
      </w:pPr>
      <w:r w:rsidRPr="00525B97">
        <w:t>- актуализации самоконтроля учащихся.</w:t>
      </w:r>
    </w:p>
    <w:p w:rsidR="00370C1B" w:rsidRPr="00525B97" w:rsidRDefault="00370C1B" w:rsidP="00370C1B">
      <w:pPr>
        <w:pStyle w:val="Default"/>
      </w:pPr>
      <w:r w:rsidRPr="00525B97">
        <w:t>- для получения информации для ее анализа педагогом и внесения необходимых корректив</w:t>
      </w:r>
      <w:r>
        <w:t>.</w:t>
      </w:r>
    </w:p>
    <w:p w:rsidR="00370C1B" w:rsidRPr="00B92840" w:rsidRDefault="00370C1B" w:rsidP="00370C1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B92840">
        <w:rPr>
          <w:rFonts w:ascii="Times New Roman" w:hAnsi="Times New Roman" w:cs="Times New Roman"/>
          <w:sz w:val="24"/>
          <w:szCs w:val="24"/>
        </w:rPr>
        <w:t>2.2.</w:t>
      </w:r>
      <w:r w:rsidRPr="00B92840">
        <w:rPr>
          <w:rFonts w:ascii="Times New Roman" w:hAnsi="Times New Roman" w:cs="Times New Roman"/>
          <w:color w:val="000000"/>
          <w:sz w:val="24"/>
          <w:szCs w:val="24"/>
        </w:rPr>
        <w:t xml:space="preserve"> Текущий контроль осуществляется педагогическим работником, реализующим соответствующую часть образовательной программы.</w:t>
      </w:r>
    </w:p>
    <w:p w:rsidR="00370C1B" w:rsidRPr="00370C1B" w:rsidRDefault="00370C1B" w:rsidP="00370C1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0C1B">
        <w:rPr>
          <w:rFonts w:ascii="Times New Roman" w:hAnsi="Times New Roman" w:cs="Times New Roman"/>
          <w:sz w:val="24"/>
          <w:szCs w:val="24"/>
        </w:rPr>
        <w:t xml:space="preserve">2.3. </w:t>
      </w:r>
      <w:r w:rsidRPr="00370C1B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определяется педагогическим работником на основании </w:t>
      </w:r>
      <w:r w:rsidRPr="00370C1B">
        <w:rPr>
          <w:rFonts w:ascii="Times New Roman" w:hAnsi="Times New Roman" w:cs="Times New Roman"/>
          <w:sz w:val="24"/>
          <w:szCs w:val="24"/>
        </w:rPr>
        <w:t>ООП и настоящего Положения</w:t>
      </w:r>
    </w:p>
    <w:p w:rsidR="00370C1B" w:rsidRPr="00370C1B" w:rsidRDefault="00370C1B" w:rsidP="00370C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C1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текущего контроля успеваемости:</w:t>
      </w:r>
    </w:p>
    <w:p w:rsidR="00370C1B" w:rsidRPr="00370C1B" w:rsidRDefault="00370C1B" w:rsidP="00370C1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C1B">
        <w:rPr>
          <w:rFonts w:ascii="Times New Roman" w:hAnsi="Times New Roman" w:cs="Times New Roman"/>
          <w:color w:val="000000"/>
          <w:sz w:val="24"/>
          <w:szCs w:val="24"/>
        </w:rPr>
        <w:t xml:space="preserve">  -устный индивидуальный и фронтальный опрос;</w:t>
      </w:r>
    </w:p>
    <w:p w:rsidR="00370C1B" w:rsidRPr="00370C1B" w:rsidRDefault="00370C1B" w:rsidP="00370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0C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-  </w:t>
      </w:r>
      <w:r w:rsidRPr="00370C1B">
        <w:rPr>
          <w:rFonts w:ascii="Times New Roman" w:hAnsi="Times New Roman" w:cs="Times New Roman"/>
          <w:color w:val="000000"/>
          <w:sz w:val="24"/>
          <w:szCs w:val="24"/>
        </w:rPr>
        <w:t>письменная форма контроля в форме отчетов, диктантов, сочинений, изложений, графического построения; практический контроль на уроках изобразительного искусства, технологии, физвоспитания, физики, химии.</w:t>
      </w:r>
    </w:p>
    <w:p w:rsidR="00370C1B" w:rsidRDefault="00370C1B" w:rsidP="00370C1B">
      <w:pPr>
        <w:rPr>
          <w:rFonts w:ascii="Times New Roman" w:hAnsi="Times New Roman" w:cs="Times New Roman"/>
          <w:sz w:val="24"/>
          <w:szCs w:val="24"/>
        </w:rPr>
      </w:pPr>
      <w:r w:rsidRPr="00370C1B">
        <w:rPr>
          <w:rFonts w:ascii="Times New Roman" w:hAnsi="Times New Roman" w:cs="Times New Roman"/>
          <w:sz w:val="24"/>
          <w:szCs w:val="24"/>
        </w:rPr>
        <w:t>Результаты работ учащихся контрольного характера должны быть отражены в классном журнале, как правило, к следующему уроку по этому предмету. При проведении этой работы повторно после ее анализа и оценивания не требуется обязательный перенос отметок в журнал</w:t>
      </w:r>
      <w:r w:rsidR="00A07D86">
        <w:rPr>
          <w:rFonts w:ascii="Times New Roman" w:hAnsi="Times New Roman" w:cs="Times New Roman"/>
          <w:sz w:val="24"/>
          <w:szCs w:val="24"/>
        </w:rPr>
        <w:t>.</w:t>
      </w:r>
    </w:p>
    <w:p w:rsidR="00A07D86" w:rsidRPr="001A4EE5" w:rsidRDefault="00A07D86" w:rsidP="00A07D8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2.4.Оценивание</w:t>
      </w:r>
      <w:r w:rsidRPr="001A4EE5">
        <w:rPr>
          <w:rFonts w:ascii="Times New Roman" w:hAnsi="Times New Roman" w:cs="Times New Roman"/>
          <w:color w:val="000000"/>
          <w:sz w:val="24"/>
          <w:szCs w:val="24"/>
        </w:rPr>
        <w:t xml:space="preserve"> в 1-х классах в течение учебного года проводится  без фиксации  достижений в классных журналах в виде отметок по 5-балльной шкале. Допускается словесная объяснительная оценка, не различаемая по уровням фиксации на усмотрение учителя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7D86" w:rsidRDefault="00A07D86" w:rsidP="00370C1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4EE5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2-х  - 9-х классах </w:t>
      </w:r>
      <w:r w:rsidRPr="001A4EE5">
        <w:rPr>
          <w:rFonts w:ascii="Times New Roman" w:hAnsi="Times New Roman" w:cs="Times New Roman"/>
          <w:color w:val="000000"/>
          <w:sz w:val="24"/>
          <w:szCs w:val="24"/>
        </w:rPr>
        <w:t xml:space="preserve"> в классных журналах (в том числе и электронном), дневниках учащихся, электронных дневниках </w:t>
      </w:r>
      <w:r>
        <w:rPr>
          <w:rFonts w:ascii="Times New Roman" w:hAnsi="Times New Roman" w:cs="Times New Roman"/>
          <w:color w:val="000000"/>
          <w:sz w:val="24"/>
          <w:szCs w:val="24"/>
        </w:rPr>
        <w:t>фиксируются четвертные отметки.</w:t>
      </w:r>
    </w:p>
    <w:p w:rsidR="00A07D86" w:rsidRPr="00A07D86" w:rsidRDefault="00A07D86" w:rsidP="00A07D8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A07D86">
        <w:rPr>
          <w:rFonts w:ascii="Times New Roman" w:hAnsi="Times New Roman" w:cs="Times New Roman"/>
          <w:sz w:val="24"/>
          <w:szCs w:val="24"/>
        </w:rPr>
        <w:t xml:space="preserve"> </w:t>
      </w:r>
      <w:r w:rsidRPr="00A07D86">
        <w:rPr>
          <w:rFonts w:ascii="Times New Roman" w:hAnsi="Times New Roman" w:cs="Times New Roman"/>
          <w:color w:val="000000"/>
          <w:sz w:val="24"/>
          <w:szCs w:val="24"/>
        </w:rPr>
        <w:t xml:space="preserve"> Виды и методы текущего контроля достижения планируемых образовательных результатов учащимися, занимающимися по индивидуальному учебному плану (в том числе и на дому), определяются учителем, реализующим часть ООП в пределах своей компетенции, в зависимости от особенностей здоровья учащегося, особенностей календарного графика его обучения (методы должны быть щадящими). </w:t>
      </w:r>
    </w:p>
    <w:p w:rsidR="00A07D86" w:rsidRPr="00A07D86" w:rsidRDefault="00A07D86" w:rsidP="00A07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07D86">
        <w:rPr>
          <w:rFonts w:ascii="Times New Roman" w:hAnsi="Times New Roman" w:cs="Times New Roman"/>
          <w:color w:val="000000"/>
          <w:sz w:val="24"/>
          <w:szCs w:val="24"/>
        </w:rPr>
        <w:t>7. По предметам образовательной области «Основы религиозных культур и светской этики» (ОРКСЭ), «Основы духовно-нравственной культуры народов России» (ОДНКНР), а также при изучении факультативных, элективных курсов оценка выражается в системе «зачтено» / «не зачтено».</w:t>
      </w:r>
    </w:p>
    <w:p w:rsidR="00A07D86" w:rsidRPr="00A07D86" w:rsidRDefault="00A07D86" w:rsidP="00A07D8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D86">
        <w:t xml:space="preserve"> </w:t>
      </w:r>
      <w:r w:rsidRPr="00A07D86">
        <w:rPr>
          <w:rFonts w:ascii="Times New Roman" w:hAnsi="Times New Roman" w:cs="Times New Roman"/>
          <w:sz w:val="24"/>
          <w:szCs w:val="24"/>
        </w:rPr>
        <w:t xml:space="preserve">Образовательный результат может получить оценку «зачтено», если при сравнении уровня успешности ученика в процессе освоения предмета с результатом-«эталоном» по предмету, определенным ООП, педагогом зафиксирована </w:t>
      </w:r>
      <w:r w:rsidRPr="00A07D86">
        <w:rPr>
          <w:rFonts w:ascii="Times New Roman" w:hAnsi="Times New Roman" w:cs="Times New Roman"/>
          <w:i/>
          <w:sz w:val="24"/>
          <w:szCs w:val="24"/>
        </w:rPr>
        <w:t>положительная динамика</w:t>
      </w:r>
      <w:r w:rsidRPr="00A07D86">
        <w:rPr>
          <w:rFonts w:ascii="Times New Roman" w:hAnsi="Times New Roman" w:cs="Times New Roman"/>
          <w:sz w:val="24"/>
          <w:szCs w:val="24"/>
        </w:rPr>
        <w:t xml:space="preserve"> предметных, </w:t>
      </w:r>
      <w:proofErr w:type="spellStart"/>
      <w:r w:rsidRPr="00A07D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07D86">
        <w:rPr>
          <w:rFonts w:ascii="Times New Roman" w:hAnsi="Times New Roman" w:cs="Times New Roman"/>
          <w:sz w:val="24"/>
          <w:szCs w:val="24"/>
        </w:rPr>
        <w:t xml:space="preserve"> и личностных результатов, формируемых средствами изучаемых предметов.</w:t>
      </w:r>
    </w:p>
    <w:p w:rsidR="00A07D86" w:rsidRDefault="00A07D86" w:rsidP="00A07D86">
      <w:pPr>
        <w:rPr>
          <w:rFonts w:ascii="Times New Roman" w:hAnsi="Times New Roman" w:cs="Times New Roman"/>
          <w:sz w:val="24"/>
          <w:szCs w:val="24"/>
        </w:rPr>
      </w:pPr>
      <w:r w:rsidRPr="00A07D86">
        <w:rPr>
          <w:rFonts w:ascii="Times New Roman" w:hAnsi="Times New Roman" w:cs="Times New Roman"/>
          <w:sz w:val="24"/>
          <w:szCs w:val="24"/>
        </w:rPr>
        <w:t>Текущий контроль (в т.ч. оценивание) в этом случае осуществляется по преимуществу методом педагогического наблюдения при использовании в качестве способов оценивания: собеседовани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7D86">
        <w:rPr>
          <w:rFonts w:ascii="Times New Roman" w:hAnsi="Times New Roman" w:cs="Times New Roman"/>
          <w:sz w:val="24"/>
          <w:szCs w:val="24"/>
        </w:rPr>
        <w:t>, выставки работ, презентации, проекты и т.п.</w:t>
      </w:r>
    </w:p>
    <w:p w:rsidR="00A07D86" w:rsidRDefault="00A07D86" w:rsidP="00A07D8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2.8. </w:t>
      </w:r>
      <w:r w:rsidRPr="00416FF0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предусмотренной для этих целей учебной документации (классные журналы, дневники), в том числе в электронной форме (электронный дневник), так и посредством устного комментирования результатов текущего контроля образовательных результатов учащихся по запросу родителей (законных представителей)</w:t>
      </w:r>
      <w:r w:rsidR="00BE10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107B" w:rsidRPr="00416FF0" w:rsidRDefault="00BE107B" w:rsidP="00BE107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2.9. </w:t>
      </w:r>
      <w:r w:rsidRPr="00416FF0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как результат проведенного контроля образовательных результатов учащихся имеет комплексный характер, т.е. оценивает уровень </w:t>
      </w:r>
      <w:proofErr w:type="spellStart"/>
      <w:r w:rsidRPr="00416FF0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16FF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предметных, личностных и </w:t>
      </w:r>
      <w:proofErr w:type="spellStart"/>
      <w:r w:rsidRPr="00416FF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16FF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2040CD" w:rsidRPr="00416FF0" w:rsidRDefault="002040CD" w:rsidP="002040C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2.10. </w:t>
      </w:r>
      <w:r w:rsidRPr="00416FF0">
        <w:rPr>
          <w:rFonts w:ascii="Times New Roman" w:hAnsi="Times New Roman" w:cs="Times New Roman"/>
          <w:color w:val="000000"/>
          <w:sz w:val="24"/>
          <w:szCs w:val="24"/>
        </w:rPr>
        <w:t>Оценка личностных результатов учащихся проводится 2 раза в год в целях фиксации динамики личностного развития.</w:t>
      </w:r>
    </w:p>
    <w:p w:rsidR="002040CD" w:rsidRDefault="002040CD" w:rsidP="002040CD">
      <w:pPr>
        <w:autoSpaceDE w:val="0"/>
        <w:autoSpaceDN w:val="0"/>
        <w:adjustRightInd w:val="0"/>
        <w:ind w:left="34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FF0">
        <w:rPr>
          <w:rFonts w:ascii="Times New Roman" w:hAnsi="Times New Roman" w:cs="Times New Roman"/>
          <w:color w:val="000000"/>
          <w:sz w:val="24"/>
          <w:szCs w:val="24"/>
        </w:rPr>
        <w:t>Контроль достижения личностных результатов учащихся должен быть направлен на выявление индивидуальной динамики развития школьников с учётом личностных особенностей и индивидуальных успехов учащихся в предыдущем периоде (этапе) обучения.</w:t>
      </w:r>
    </w:p>
    <w:p w:rsidR="008335AB" w:rsidRPr="00E650C8" w:rsidRDefault="008335AB" w:rsidP="008335AB">
      <w:pPr>
        <w:autoSpaceDE w:val="0"/>
        <w:autoSpaceDN w:val="0"/>
        <w:adjustRightInd w:val="0"/>
        <w:ind w:left="-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>2.11.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C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деятельнос</w:t>
      </w:r>
      <w:r w:rsidR="00C72326">
        <w:rPr>
          <w:rFonts w:ascii="Times New Roman" w:hAnsi="Times New Roman" w:cs="Times New Roman"/>
          <w:color w:val="000000"/>
          <w:sz w:val="24"/>
          <w:szCs w:val="24"/>
        </w:rPr>
        <w:t>ти (УУД) – универсальные учебные действия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650C8">
        <w:rPr>
          <w:rFonts w:ascii="Times New Roman" w:hAnsi="Times New Roman" w:cs="Times New Roman"/>
          <w:i/>
          <w:color w:val="000000"/>
          <w:sz w:val="24"/>
          <w:szCs w:val="24"/>
        </w:rPr>
        <w:t>познавательные, регулятивные, коммуникативные.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35AB" w:rsidRPr="00E650C8" w:rsidRDefault="008335AB" w:rsidP="00833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</w:t>
      </w:r>
      <w:r w:rsidRPr="00E650C8">
        <w:rPr>
          <w:rFonts w:ascii="Times New Roman" w:hAnsi="Times New Roman" w:cs="Times New Roman"/>
          <w:i/>
          <w:color w:val="000000"/>
          <w:sz w:val="24"/>
          <w:szCs w:val="24"/>
        </w:rPr>
        <w:t>объектом оценки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50C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  <w:r w:rsidRPr="00E650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служит </w:t>
      </w:r>
      <w:proofErr w:type="spellStart"/>
      <w:r w:rsidRPr="00E650C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ряда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регулятивных, коммуникативных и познавательных универсальных действий, т.</w:t>
      </w:r>
      <w:proofErr w:type="gramStart"/>
      <w:r w:rsidRPr="00E650C8">
        <w:rPr>
          <w:rFonts w:ascii="Times New Roman" w:hAnsi="Times New Roman" w:cs="Times New Roman"/>
          <w:color w:val="000000"/>
          <w:sz w:val="24"/>
          <w:szCs w:val="24"/>
        </w:rPr>
        <w:t>е.таких</w:t>
      </w:r>
      <w:proofErr w:type="gramEnd"/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действий учащихся, которые направлены на анализ и управление своей познавательной деятельностью.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К ним относятся: </w:t>
      </w:r>
    </w:p>
    <w:p w:rsidR="008335AB" w:rsidRPr="00E650C8" w:rsidRDefault="008335AB" w:rsidP="00833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 </w:t>
      </w:r>
    </w:p>
    <w:p w:rsidR="008335AB" w:rsidRPr="00E650C8" w:rsidRDefault="008335AB" w:rsidP="00833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 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8335AB" w:rsidRPr="00E650C8" w:rsidRDefault="008335AB" w:rsidP="00833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 умение использовать </w:t>
      </w:r>
      <w:proofErr w:type="spellStart"/>
      <w:r w:rsidRPr="00E650C8">
        <w:rPr>
          <w:rFonts w:ascii="Times New Roman" w:hAnsi="Times New Roman" w:cs="Times New Roman"/>
          <w:color w:val="000000"/>
          <w:sz w:val="24"/>
          <w:szCs w:val="24"/>
        </w:rPr>
        <w:t>знако</w:t>
      </w:r>
      <w:proofErr w:type="spellEnd"/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-символические средства для создания моделей изучаемых объектов и процессов, схем решения учебно-познавательных и практических задач; </w:t>
      </w:r>
    </w:p>
    <w:p w:rsidR="008335AB" w:rsidRPr="00E650C8" w:rsidRDefault="008335AB" w:rsidP="008335A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 логические операции сравнения, анализа, обобщения, классификации по родовым признакам. Установления аналогий, отнесения к известным понятиям; </w:t>
      </w:r>
    </w:p>
    <w:p w:rsidR="00F16E84" w:rsidRDefault="008335AB" w:rsidP="008335A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50C8">
        <w:rPr>
          <w:rFonts w:ascii="Times New Roman" w:hAnsi="Times New Roman" w:cs="Times New Roman"/>
          <w:color w:val="000000"/>
          <w:sz w:val="24"/>
          <w:szCs w:val="24"/>
        </w:rPr>
        <w:t xml:space="preserve">- умение сотрудничать с учителем и сверстниками при решении учебных проблем.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п</w:t>
      </w:r>
      <w:r w:rsidRPr="00E650C8">
        <w:rPr>
          <w:rFonts w:ascii="Times New Roman" w:hAnsi="Times New Roman" w:cs="Times New Roman"/>
          <w:color w:val="000000"/>
          <w:sz w:val="24"/>
          <w:szCs w:val="24"/>
        </w:rPr>
        <w:t>ринимать на себя ответственность за результаты своих действий</w:t>
      </w:r>
      <w:r w:rsidR="00C723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17F" w:rsidRDefault="00F0217F" w:rsidP="00F0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итогового индивидуального проекта. </w:t>
      </w:r>
    </w:p>
    <w:p w:rsidR="00F0217F" w:rsidRDefault="00F0217F" w:rsidP="00F02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Дополнительным источником данных о достижении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могут служить результаты выполнения проверочных работ (как правило, </w:t>
      </w:r>
      <w:r>
        <w:rPr>
          <w:rFonts w:ascii="Times New Roman" w:hAnsi="Times New Roman" w:cs="Times New Roman"/>
          <w:i/>
          <w:sz w:val="24"/>
          <w:szCs w:val="24"/>
        </w:rPr>
        <w:t>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) по всем предметам. </w:t>
      </w:r>
    </w:p>
    <w:p w:rsidR="00F0217F" w:rsidRDefault="00F0217F" w:rsidP="008335A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i/>
          <w:sz w:val="24"/>
          <w:szCs w:val="24"/>
        </w:rPr>
        <w:t>текущей, тематической, промежуточной</w:t>
      </w:r>
      <w:r>
        <w:rPr>
          <w:rFonts w:ascii="Times New Roman" w:hAnsi="Times New Roman" w:cs="Times New Roman"/>
          <w:sz w:val="24"/>
          <w:szCs w:val="24"/>
        </w:rPr>
        <w:t xml:space="preserve">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сотрудничества или самоорганизаци</w:t>
      </w:r>
      <w:r w:rsidR="000E5132">
        <w:rPr>
          <w:rFonts w:ascii="Times New Roman" w:hAnsi="Times New Roman" w:cs="Times New Roman"/>
          <w:sz w:val="24"/>
          <w:szCs w:val="24"/>
        </w:rPr>
        <w:t>и.</w:t>
      </w:r>
    </w:p>
    <w:p w:rsidR="002E0B86" w:rsidRDefault="002E0B86" w:rsidP="008335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6E84" w:rsidRDefault="002E0B86" w:rsidP="002E0B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723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 </w:t>
      </w:r>
      <w:r w:rsidR="00C72326" w:rsidRPr="00C7232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порядок проведения промежуточной аттестации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аттестации являются: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ФГОС;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F16E84" w:rsidRPr="005B382A" w:rsidRDefault="00F16E84" w:rsidP="00F16E84">
      <w:pPr>
        <w:shd w:val="clear" w:color="auto" w:fill="FFFFFF"/>
        <w:spacing w:after="0" w:line="240" w:lineRule="auto"/>
        <w:ind w:firstLine="426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</w:t>
      </w:r>
      <w:r w:rsidR="00A73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МКОУ ООШ д. Каменка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F16E84" w:rsidRPr="005B382A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F16E84" w:rsidRPr="005B382A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егося на один или систему вопросов (заданий). К письме</w:t>
      </w:r>
      <w:r w:rsidR="00A73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нным ответам </w:t>
      </w:r>
      <w:proofErr w:type="gramStart"/>
      <w:r w:rsidR="00A73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относятся: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проверочные</w:t>
      </w:r>
      <w:proofErr w:type="gramEnd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F16E84" w:rsidRPr="005B382A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ответа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билеты,  беседы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собеседования и другое;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A62F81" w:rsidRDefault="00F16E84" w:rsidP="00A62F8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57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</w:t>
      </w:r>
      <w:r w:rsidR="00A73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A62F81" w:rsidRDefault="00A62F81" w:rsidP="00A62F8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16E84" w:rsidRDefault="00F16E84" w:rsidP="00F16E84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пропуске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курса, дисциплины, модуля учащийся имеет право на перенос срока проведения промежуточной аттестации. Новый срок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проведения промежуточной аттестации определяется </w:t>
      </w:r>
      <w:r w:rsidR="00A73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5767BC" w:rsidRDefault="005767BC" w:rsidP="005767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Классные руководители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промежуточной аттестации учащихся как посредством заполнения предусмотренных дневников учащихся, в том числе в электронной форме (электронный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родителями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для чего должны обратиться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 классному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руководителю.</w:t>
      </w:r>
    </w:p>
    <w:p w:rsidR="005767BC" w:rsidRDefault="005767BC" w:rsidP="005767BC">
      <w:pPr>
        <w:shd w:val="clear" w:color="auto" w:fill="FFFFFF"/>
        <w:spacing w:after="0" w:line="240" w:lineRule="auto"/>
        <w:ind w:firstLine="480"/>
        <w:jc w:val="both"/>
        <w:rPr>
          <w:rFonts w:ascii="Symbol" w:hAnsi="Symbol" w:cs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 сроков и порядка проведения промежуточной аттестации могут быть установлены  для следующих категорий учащихся по заявлению учащихся (их законных представителей):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</w:p>
    <w:p w:rsidR="005767BC" w:rsidRPr="005B382A" w:rsidRDefault="005767BC" w:rsidP="005767BC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 w:cs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67BC" w:rsidRDefault="005767BC" w:rsidP="005767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 w:cs="Symbol"/>
          <w:color w:val="000000"/>
          <w:sz w:val="24"/>
          <w:szCs w:val="24"/>
          <w:lang w:eastAsia="ru-RU"/>
        </w:rPr>
        <w:t></w:t>
      </w:r>
      <w:r w:rsidRPr="005B382A">
        <w:rPr>
          <w:rFonts w:ascii="Symbol" w:hAnsi="Symbol" w:cs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отъезжающи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67BC" w:rsidRDefault="005767BC" w:rsidP="005767B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для иных учащихся по решению</w:t>
      </w:r>
    </w:p>
    <w:p w:rsidR="005767BC" w:rsidRDefault="005767BC" w:rsidP="005767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5767BC" w:rsidRDefault="005767BC" w:rsidP="005767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3.9. Четвертные, полугодовые</w:t>
      </w:r>
      <w:r w:rsidR="00E51D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годовые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отметки выставляются не позднее, чем за 2 учебных дня</w:t>
      </w:r>
      <w:r w:rsidR="00E51D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начала каникул или начала аттестационного периода.</w:t>
      </w:r>
    </w:p>
    <w:p w:rsidR="00E51DD3" w:rsidRDefault="00E51DD3" w:rsidP="005767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3.10. Отметки учащихся за четверть (полугодие) должны быть обоснованы (то есть соответствовать успеваемости учащегося  в оцениваемый период). </w:t>
      </w:r>
    </w:p>
    <w:p w:rsidR="00A62F81" w:rsidRDefault="0035671C" w:rsidP="00356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7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62F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5767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7BC"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A62F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A62F81" w:rsidRDefault="00A62F81" w:rsidP="005767B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7BC" w:rsidRDefault="00A62F81" w:rsidP="005767B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5DF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4C5DFF" w:rsidRPr="004C5DF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перевода учащихся в следующий класс</w:t>
      </w:r>
      <w:r w:rsidR="004C5DF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0217F" w:rsidRPr="004C5DFF" w:rsidRDefault="00F0217F" w:rsidP="005767BC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b/>
          <w:color w:val="000000"/>
          <w:sz w:val="24"/>
          <w:szCs w:val="24"/>
          <w:lang w:eastAsia="ru-RU"/>
        </w:rPr>
      </w:pPr>
    </w:p>
    <w:p w:rsidR="0035671C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35671C" w:rsidRPr="005B382A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предметам, курсам,</w:t>
      </w:r>
      <w:r w:rsidR="00F02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дисциплинам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(модулям) образовательной программы или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 </w:t>
      </w:r>
    </w:p>
    <w:p w:rsidR="0035671C" w:rsidRPr="005B382A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Verdana" w:hAnsi="Verdana" w:cs="Verdan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35671C" w:rsidRPr="005B382A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создает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условия</w:t>
      </w:r>
      <w:proofErr w:type="gramEnd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вает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35671C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.5.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иеся, имеющие академическую задолженность, вправе пройти промежуточную аттестацию по соответствующему учеб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ному предмету, курсу,</w:t>
      </w:r>
      <w:r w:rsidR="00F02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дисциплине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(модулю) не более двух раз в сроки, определяемые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установленный  срок:</w:t>
      </w:r>
      <w:r w:rsidRPr="003567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двух месяцев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момента образования академической задолженности. В указанный период не включаются время болезни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671C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второй раз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создается комиссия.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671C" w:rsidRPr="005B382A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.7.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35671C" w:rsidRPr="005B382A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.8.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827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условно. </w:t>
      </w:r>
    </w:p>
    <w:p w:rsidR="0035671C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школы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</w:t>
      </w:r>
      <w:proofErr w:type="gramStart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F021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proofErr w:type="gramEnd"/>
      <w:r w:rsidRPr="005B38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обучение по индивидуальному учебному плану.</w:t>
      </w:r>
    </w:p>
    <w:p w:rsidR="0035671C" w:rsidRDefault="0035671C" w:rsidP="0035671C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Школа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F16E84" w:rsidRDefault="00F16E84" w:rsidP="008335AB">
      <w:pPr>
        <w:rPr>
          <w:rFonts w:ascii="Times New Roman" w:hAnsi="Times New Roman" w:cs="Times New Roman"/>
          <w:b/>
          <w:sz w:val="24"/>
          <w:szCs w:val="24"/>
        </w:rPr>
      </w:pPr>
    </w:p>
    <w:p w:rsidR="0035671C" w:rsidRDefault="000A543B" w:rsidP="00833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5671C">
        <w:rPr>
          <w:rFonts w:ascii="Times New Roman" w:hAnsi="Times New Roman" w:cs="Times New Roman"/>
          <w:b/>
          <w:sz w:val="24"/>
          <w:szCs w:val="24"/>
        </w:rPr>
        <w:t>5. Особенности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экстернов.</w:t>
      </w:r>
    </w:p>
    <w:p w:rsidR="000A543B" w:rsidRPr="00732D7A" w:rsidRDefault="000A543B" w:rsidP="000A543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0A543B" w:rsidRPr="00732D7A" w:rsidRDefault="000A543B" w:rsidP="000A543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По заявлению экст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ерна школа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вправе установить индивидуальный срок проведения промежуточной аттестации. </w:t>
      </w:r>
    </w:p>
    <w:p w:rsidR="000A543B" w:rsidRPr="00732D7A" w:rsidRDefault="000A543B" w:rsidP="000A543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Гражданин, желающий пройти промежуточную аттест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ацию в школе, 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на получение информации о сроках, формах и порядке проведения промежуточной аттестации, а также о порядке зачисления экстерн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в школу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A543B" w:rsidRPr="00827B16" w:rsidRDefault="000A543B" w:rsidP="000A543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Гражданин, желающий пройти промежуточную аттеста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цию,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должен подать заявление о зачислении его экстерн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в школу не позднее, чем за месяц</w:t>
      </w:r>
      <w:r w:rsidRPr="00732D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0A543B" w:rsidRPr="004C5DFF" w:rsidRDefault="000A543B" w:rsidP="008335AB">
      <w:pPr>
        <w:rPr>
          <w:rFonts w:ascii="Times New Roman" w:hAnsi="Times New Roman" w:cs="Times New Roman"/>
          <w:b/>
          <w:sz w:val="24"/>
          <w:szCs w:val="24"/>
        </w:rPr>
      </w:pPr>
    </w:p>
    <w:sectPr w:rsidR="000A543B" w:rsidRPr="004C5DFF" w:rsidSect="00EA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19"/>
    <w:rsid w:val="0003358E"/>
    <w:rsid w:val="00046CAC"/>
    <w:rsid w:val="000A543B"/>
    <w:rsid w:val="000E5132"/>
    <w:rsid w:val="00154CC5"/>
    <w:rsid w:val="002040CD"/>
    <w:rsid w:val="00227CF6"/>
    <w:rsid w:val="002B0A25"/>
    <w:rsid w:val="002C4E8F"/>
    <w:rsid w:val="002E0B86"/>
    <w:rsid w:val="0035671C"/>
    <w:rsid w:val="00370C1B"/>
    <w:rsid w:val="00374211"/>
    <w:rsid w:val="004708BF"/>
    <w:rsid w:val="004C5DFF"/>
    <w:rsid w:val="005767BC"/>
    <w:rsid w:val="006B759B"/>
    <w:rsid w:val="006C5604"/>
    <w:rsid w:val="008335AB"/>
    <w:rsid w:val="00941973"/>
    <w:rsid w:val="0096037C"/>
    <w:rsid w:val="00992019"/>
    <w:rsid w:val="00A07D86"/>
    <w:rsid w:val="00A62F81"/>
    <w:rsid w:val="00A73C49"/>
    <w:rsid w:val="00BE107B"/>
    <w:rsid w:val="00C72326"/>
    <w:rsid w:val="00D4372B"/>
    <w:rsid w:val="00DA5235"/>
    <w:rsid w:val="00DF2333"/>
    <w:rsid w:val="00E51DD3"/>
    <w:rsid w:val="00EA1164"/>
    <w:rsid w:val="00ED0653"/>
    <w:rsid w:val="00F0217F"/>
    <w:rsid w:val="00F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C405"/>
  <w15:docId w15:val="{6AF5205D-1EDD-47FD-86F1-0BBC1D6B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C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Илюхина</dc:creator>
  <cp:keywords/>
  <dc:description/>
  <cp:lastModifiedBy>Admin</cp:lastModifiedBy>
  <cp:revision>2</cp:revision>
  <cp:lastPrinted>2021-05-27T07:56:00Z</cp:lastPrinted>
  <dcterms:created xsi:type="dcterms:W3CDTF">2021-05-27T07:58:00Z</dcterms:created>
  <dcterms:modified xsi:type="dcterms:W3CDTF">2021-05-27T07:58:00Z</dcterms:modified>
</cp:coreProperties>
</file>